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13" w:rsidRDefault="00361513" w:rsidP="00361513">
      <w:pPr>
        <w:pStyle w:val="Podnadpis"/>
        <w:rPr>
          <w:b/>
          <w:sz w:val="28"/>
          <w:szCs w:val="28"/>
          <w:lang w:val="cs-CZ"/>
        </w:rPr>
      </w:pPr>
      <w:bookmarkStart w:id="0" w:name="_GoBack"/>
      <w:bookmarkEnd w:id="0"/>
      <w:r w:rsidRPr="00D323C1">
        <w:rPr>
          <w:b/>
          <w:sz w:val="28"/>
          <w:szCs w:val="28"/>
        </w:rPr>
        <w:t>ŽÁDOST O POBYT MIMO DĚTSKÝ DOMOV</w:t>
      </w:r>
    </w:p>
    <w:p w:rsidR="00361513" w:rsidRPr="00911A1D" w:rsidRDefault="00361513" w:rsidP="00361513">
      <w:pPr>
        <w:pStyle w:val="Podnadpis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odloučené pracoviště Budkov</w:t>
      </w:r>
    </w:p>
    <w:p w:rsidR="00361513" w:rsidRPr="00D323C1" w:rsidRDefault="00361513" w:rsidP="00361513">
      <w:pPr>
        <w:pStyle w:val="Podnadpis"/>
        <w:rPr>
          <w:b/>
          <w:sz w:val="28"/>
          <w:szCs w:val="28"/>
        </w:rPr>
      </w:pPr>
    </w:p>
    <w:p w:rsidR="00361513" w:rsidRPr="00D323C1" w:rsidRDefault="00361513" w:rsidP="00361513">
      <w:pPr>
        <w:pStyle w:val="Podnadpis"/>
        <w:jc w:val="both"/>
        <w:rPr>
          <w:szCs w:val="24"/>
        </w:rPr>
      </w:pPr>
      <w:r w:rsidRPr="00D323C1">
        <w:rPr>
          <w:szCs w:val="24"/>
        </w:rPr>
        <w:t xml:space="preserve">  Na základě</w:t>
      </w:r>
      <w:r w:rsidRPr="00D323C1">
        <w:rPr>
          <w:b/>
          <w:szCs w:val="24"/>
        </w:rPr>
        <w:t xml:space="preserve">   </w:t>
      </w:r>
      <w:r w:rsidRPr="00D323C1">
        <w:rPr>
          <w:szCs w:val="24"/>
        </w:rPr>
        <w:t>§</w:t>
      </w:r>
      <w:r w:rsidRPr="00D323C1">
        <w:rPr>
          <w:b/>
          <w:szCs w:val="24"/>
        </w:rPr>
        <w:t xml:space="preserve"> </w:t>
      </w:r>
      <w:r w:rsidRPr="00D323C1">
        <w:rPr>
          <w:szCs w:val="24"/>
        </w:rPr>
        <w:t>26 odst. 1 písm. e) zákona č. 109/2002 Sb., o výkonu ústavní výchovy nebo ochranné výchovy ve školských zařízeních a o preventivně výchovné péči ve školských zařízeních a o změně dalších zákonů, ve znění pozdějších předpisů žádám povolení pobytu mimo dětský domov pro:</w:t>
      </w:r>
    </w:p>
    <w:p w:rsidR="00361513" w:rsidRPr="00D323C1" w:rsidRDefault="00361513" w:rsidP="00361513">
      <w:pPr>
        <w:pStyle w:val="Podnadpis"/>
        <w:rPr>
          <w:i/>
        </w:rPr>
      </w:pPr>
    </w:p>
    <w:p w:rsidR="00361513" w:rsidRPr="00D323C1" w:rsidRDefault="00361513" w:rsidP="00361513">
      <w:pPr>
        <w:jc w:val="both"/>
      </w:pPr>
      <w:r w:rsidRPr="00D323C1">
        <w:t>Jméno   dítěte:……………………….………………….....narozen/a/.  ……………………...</w:t>
      </w:r>
    </w:p>
    <w:p w:rsidR="00361513" w:rsidRPr="00D323C1" w:rsidRDefault="00361513" w:rsidP="00361513">
      <w:pPr>
        <w:jc w:val="both"/>
      </w:pPr>
    </w:p>
    <w:p w:rsidR="00361513" w:rsidRDefault="00361513" w:rsidP="00361513">
      <w:pPr>
        <w:jc w:val="both"/>
      </w:pPr>
      <w:r w:rsidRPr="00D323C1">
        <w:t>Jméno   dítěte:……………………….………………….....narozen/a/.  ……………………...</w:t>
      </w:r>
    </w:p>
    <w:p w:rsidR="00361513" w:rsidRDefault="00361513" w:rsidP="00361513">
      <w:pPr>
        <w:jc w:val="both"/>
      </w:pPr>
    </w:p>
    <w:p w:rsidR="00361513" w:rsidRDefault="00361513" w:rsidP="00361513">
      <w:pPr>
        <w:jc w:val="both"/>
      </w:pPr>
      <w:r w:rsidRPr="00D323C1">
        <w:t>Jméno   dítěte:……………………….………………….....narozen/a/.  ……………………...</w:t>
      </w:r>
    </w:p>
    <w:p w:rsidR="00361513" w:rsidRDefault="00361513" w:rsidP="00361513">
      <w:pPr>
        <w:jc w:val="both"/>
      </w:pPr>
    </w:p>
    <w:p w:rsidR="00361513" w:rsidRDefault="00361513" w:rsidP="00361513">
      <w:pPr>
        <w:jc w:val="both"/>
      </w:pPr>
      <w:r w:rsidRPr="00D323C1">
        <w:t>Jméno   dítěte:……………………….………………….....narozen/a/.  ……………………...</w:t>
      </w:r>
    </w:p>
    <w:p w:rsidR="00361513" w:rsidRDefault="00361513" w:rsidP="00361513">
      <w:pPr>
        <w:jc w:val="both"/>
      </w:pPr>
    </w:p>
    <w:p w:rsidR="00361513" w:rsidRPr="00D323C1" w:rsidRDefault="00361513" w:rsidP="00361513">
      <w:pPr>
        <w:jc w:val="both"/>
      </w:pPr>
      <w:r w:rsidRPr="00D323C1">
        <w:t>Jméno   dítěte:……………………….………………….....narozen/a/.  ……………………...</w:t>
      </w:r>
    </w:p>
    <w:p w:rsidR="00361513" w:rsidRPr="00D323C1" w:rsidRDefault="00361513" w:rsidP="00361513">
      <w:pPr>
        <w:jc w:val="both"/>
      </w:pPr>
    </w:p>
    <w:p w:rsidR="00361513" w:rsidRPr="00D323C1" w:rsidRDefault="00361513" w:rsidP="00361513">
      <w:pPr>
        <w:jc w:val="both"/>
      </w:pPr>
      <w:r w:rsidRPr="00D323C1">
        <w:t xml:space="preserve">Jméno a adresa zákonného zástupce nebo osoby odpovědné za výchovu: </w:t>
      </w:r>
    </w:p>
    <w:p w:rsidR="00361513" w:rsidRPr="00D323C1" w:rsidRDefault="00361513" w:rsidP="00361513">
      <w:pPr>
        <w:jc w:val="both"/>
      </w:pPr>
    </w:p>
    <w:p w:rsidR="00361513" w:rsidRPr="00D323C1" w:rsidRDefault="00361513" w:rsidP="00361513">
      <w:pPr>
        <w:jc w:val="both"/>
      </w:pPr>
      <w:r w:rsidRPr="00D323C1">
        <w:t>…………………………………….…….………………………………………………....…..</w:t>
      </w:r>
    </w:p>
    <w:p w:rsidR="00361513" w:rsidRPr="00D323C1" w:rsidRDefault="00361513" w:rsidP="00361513">
      <w:pPr>
        <w:jc w:val="both"/>
      </w:pPr>
    </w:p>
    <w:p w:rsidR="00361513" w:rsidRPr="00D323C1" w:rsidRDefault="00361513" w:rsidP="00361513">
      <w:pPr>
        <w:jc w:val="both"/>
      </w:pPr>
      <w:r w:rsidRPr="00D323C1">
        <w:t xml:space="preserve">Druh pobytu:  podzimní prázdniny, vánoční prázdniny, pololetní prázdniny, jarní prázdniny,   </w:t>
      </w:r>
    </w:p>
    <w:p w:rsidR="00361513" w:rsidRPr="00D323C1" w:rsidRDefault="00361513" w:rsidP="00361513">
      <w:r w:rsidRPr="00D323C1">
        <w:t xml:space="preserve">                       velikonoční prázdniny, letní prázdniny, víkendový pobyt* </w:t>
      </w:r>
    </w:p>
    <w:p w:rsidR="00361513" w:rsidRPr="00D323C1" w:rsidRDefault="00361513" w:rsidP="00361513">
      <w:pPr>
        <w:jc w:val="both"/>
      </w:pPr>
    </w:p>
    <w:p w:rsidR="00361513" w:rsidRPr="00D323C1" w:rsidRDefault="00361513" w:rsidP="00361513">
      <w:pPr>
        <w:jc w:val="both"/>
      </w:pPr>
      <w:r w:rsidRPr="00D323C1">
        <w:t xml:space="preserve">Navrhovaný termín zákonným zástupcem nebo osobou odpovědnou za výchovu: </w:t>
      </w:r>
    </w:p>
    <w:p w:rsidR="00361513" w:rsidRPr="00D323C1" w:rsidRDefault="00361513" w:rsidP="00361513">
      <w:pPr>
        <w:jc w:val="both"/>
      </w:pPr>
    </w:p>
    <w:p w:rsidR="00361513" w:rsidRPr="00D323C1" w:rsidRDefault="00361513" w:rsidP="00361513">
      <w:pPr>
        <w:jc w:val="both"/>
      </w:pPr>
      <w:r w:rsidRPr="00D323C1">
        <w:t xml:space="preserve">                                          od……….....………..……… do…………….…………………</w:t>
      </w:r>
    </w:p>
    <w:p w:rsidR="00361513" w:rsidRPr="00D323C1" w:rsidRDefault="00361513" w:rsidP="00361513">
      <w:pPr>
        <w:jc w:val="both"/>
      </w:pPr>
      <w:r w:rsidRPr="00D323C1">
        <w:t xml:space="preserve">  </w:t>
      </w:r>
    </w:p>
    <w:p w:rsidR="00361513" w:rsidRPr="00D323C1" w:rsidRDefault="00361513" w:rsidP="00361513">
      <w:pPr>
        <w:jc w:val="both"/>
      </w:pPr>
      <w:r w:rsidRPr="00D323C1">
        <w:t>Místo pobytu dítěte</w:t>
      </w:r>
      <w:r>
        <w:t>/dětí</w:t>
      </w:r>
      <w:r w:rsidRPr="00D323C1">
        <w:t>: ……...............</w:t>
      </w:r>
      <w:r>
        <w:t>............………………………………………………</w:t>
      </w:r>
    </w:p>
    <w:p w:rsidR="00361513" w:rsidRPr="00D323C1" w:rsidRDefault="00361513" w:rsidP="00361513">
      <w:pPr>
        <w:jc w:val="both"/>
      </w:pPr>
    </w:p>
    <w:p w:rsidR="00361513" w:rsidRPr="00D323C1" w:rsidRDefault="00361513" w:rsidP="00361513">
      <w:pPr>
        <w:jc w:val="both"/>
      </w:pPr>
      <w:r w:rsidRPr="00D323C1">
        <w:t xml:space="preserve">      Ředitel/</w:t>
      </w:r>
      <w:proofErr w:type="spellStart"/>
      <w:r w:rsidRPr="00D323C1">
        <w:t>ka</w:t>
      </w:r>
      <w:proofErr w:type="spellEnd"/>
      <w:r w:rsidRPr="00D323C1">
        <w:t xml:space="preserve"> je oprávněna v zájmu úspěšné výchovy dětí dle § 23 odst. 1 písm. a)  zákona č. 109/2002 Sb., ve znění pozdějších předpisů, povolit dítěti  pobyt mimo zařízení a podle odst. 1 písm. h) zákona č. 109/2002 Sb., ve znění pozdějších předpisů, povolit dětem starším 15 let cestovat do místa pobytu  bez dozoru.</w:t>
      </w:r>
    </w:p>
    <w:p w:rsidR="00361513" w:rsidRPr="00D323C1" w:rsidRDefault="00361513" w:rsidP="00361513">
      <w:pPr>
        <w:jc w:val="both"/>
        <w:rPr>
          <w:sz w:val="16"/>
          <w:szCs w:val="16"/>
        </w:rPr>
      </w:pPr>
      <w:r w:rsidRPr="00D323C1">
        <w:t xml:space="preserve">     </w:t>
      </w:r>
    </w:p>
    <w:p w:rsidR="00361513" w:rsidRPr="00D323C1" w:rsidRDefault="00361513" w:rsidP="00361513">
      <w:pPr>
        <w:jc w:val="both"/>
      </w:pPr>
      <w:r w:rsidRPr="00D323C1">
        <w:t xml:space="preserve">     Žádám, aby mé dítě/děti ………………………………………………………………….</w:t>
      </w:r>
    </w:p>
    <w:p w:rsidR="00361513" w:rsidRPr="00D323C1" w:rsidRDefault="00361513" w:rsidP="00361513">
      <w:pPr>
        <w:jc w:val="both"/>
      </w:pPr>
      <w:r w:rsidRPr="00D323C1">
        <w:t xml:space="preserve">cestoval/y sám/y bez dozoru zákonného zástupce nebo osoby odpovědné za výchovu do místa pobytu a zpět do DD. Přebírám za dítě plnou zodpovědnost. </w:t>
      </w:r>
    </w:p>
    <w:p w:rsidR="00361513" w:rsidRPr="00D323C1" w:rsidRDefault="00361513" w:rsidP="00361513">
      <w:pPr>
        <w:jc w:val="both"/>
        <w:rPr>
          <w:sz w:val="16"/>
          <w:szCs w:val="16"/>
        </w:rPr>
      </w:pPr>
    </w:p>
    <w:p w:rsidR="00361513" w:rsidRPr="00D323C1" w:rsidRDefault="00361513" w:rsidP="00361513">
      <w:pPr>
        <w:jc w:val="both"/>
      </w:pPr>
      <w:r w:rsidRPr="00D323C1">
        <w:t xml:space="preserve">     Pro případ, že žádost o povolení pobytu bude zamítnuta rozhodnutím vydaným podle § 24 odst. 3 písm. e) zákona č. 109/2002 Sb., ve znění pozdějších předpisů, prohlašuji, že se práva vyjádřit se k podkladům rozhodnutí  vzdávám – nevzdávám*.</w:t>
      </w:r>
      <w:r w:rsidRPr="00D323C1">
        <w:tab/>
      </w:r>
      <w:r w:rsidRPr="00D323C1">
        <w:tab/>
      </w:r>
      <w:r w:rsidRPr="00D323C1">
        <w:tab/>
      </w:r>
    </w:p>
    <w:p w:rsidR="00361513" w:rsidRPr="00D323C1" w:rsidRDefault="00361513" w:rsidP="00361513">
      <w:pPr>
        <w:jc w:val="both"/>
      </w:pPr>
      <w:r w:rsidRPr="00D323C1">
        <w:tab/>
      </w:r>
    </w:p>
    <w:p w:rsidR="00361513" w:rsidRPr="00D323C1" w:rsidRDefault="00361513" w:rsidP="00361513">
      <w:pPr>
        <w:jc w:val="both"/>
      </w:pPr>
      <w:r w:rsidRPr="00D323C1">
        <w:t>……..........…………………                                      …………………………………………...</w:t>
      </w:r>
    </w:p>
    <w:p w:rsidR="00361513" w:rsidRPr="00D323C1" w:rsidRDefault="00361513" w:rsidP="00361513">
      <w:pPr>
        <w:jc w:val="both"/>
      </w:pPr>
      <w:r w:rsidRPr="00D323C1">
        <w:tab/>
        <w:t>datum</w:t>
      </w:r>
      <w:r w:rsidRPr="00D323C1">
        <w:tab/>
      </w:r>
      <w:r w:rsidRPr="00D323C1">
        <w:tab/>
      </w:r>
      <w:r w:rsidRPr="00D323C1">
        <w:tab/>
      </w:r>
      <w:r w:rsidRPr="00D323C1">
        <w:tab/>
      </w:r>
      <w:r w:rsidRPr="00D323C1">
        <w:tab/>
      </w:r>
      <w:r w:rsidRPr="00D323C1">
        <w:tab/>
      </w:r>
      <w:r w:rsidRPr="00D323C1">
        <w:tab/>
        <w:t xml:space="preserve">  podpis zákonného zástupce </w:t>
      </w:r>
      <w:r w:rsidRPr="00D323C1">
        <w:tab/>
      </w:r>
      <w:r w:rsidRPr="00D323C1">
        <w:tab/>
      </w:r>
      <w:r w:rsidRPr="00D323C1">
        <w:tab/>
      </w:r>
      <w:r w:rsidRPr="00D323C1">
        <w:tab/>
      </w:r>
      <w:r w:rsidRPr="00D323C1">
        <w:tab/>
      </w:r>
      <w:r w:rsidRPr="00D323C1">
        <w:tab/>
      </w:r>
      <w:r w:rsidRPr="00D323C1">
        <w:tab/>
      </w:r>
      <w:r w:rsidRPr="00D323C1">
        <w:tab/>
        <w:t xml:space="preserve">        </w:t>
      </w:r>
      <w:r>
        <w:t>nebo osoby odpovědné za výchovu</w:t>
      </w:r>
    </w:p>
    <w:p w:rsidR="00361513" w:rsidRPr="00D323C1" w:rsidRDefault="00361513" w:rsidP="00361513">
      <w:pPr>
        <w:jc w:val="both"/>
      </w:pPr>
      <w:r w:rsidRPr="00D323C1">
        <w:t>*nehodící se škrtněte</w:t>
      </w:r>
    </w:p>
    <w:p w:rsidR="00361513" w:rsidRDefault="00361513" w:rsidP="00361513">
      <w:pPr>
        <w:jc w:val="both"/>
      </w:pPr>
    </w:p>
    <w:p w:rsidR="005A2660" w:rsidRDefault="005A2660"/>
    <w:sectPr w:rsidR="005A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13"/>
    <w:rsid w:val="00361513"/>
    <w:rsid w:val="0039466C"/>
    <w:rsid w:val="005A2660"/>
    <w:rsid w:val="00A17052"/>
    <w:rsid w:val="00D1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4E7A"/>
  <w15:docId w15:val="{ECE77E19-6B0F-447E-B259-6D0D479F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361513"/>
    <w:pPr>
      <w:jc w:val="center"/>
    </w:pPr>
    <w:rPr>
      <w:szCs w:val="20"/>
      <w:lang w:val="x-none"/>
    </w:rPr>
  </w:style>
  <w:style w:type="character" w:customStyle="1" w:styleId="PodnadpisChar">
    <w:name w:val="Podnadpis Char"/>
    <w:basedOn w:val="Standardnpsmoodstavce"/>
    <w:link w:val="Podnadpis"/>
    <w:rsid w:val="00361513"/>
    <w:rPr>
      <w:rFonts w:ascii="Times New Roman" w:eastAsia="Times New Roman" w:hAnsi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Jemnice - Host</dc:creator>
  <cp:lastModifiedBy>Jiřina Kühnelová</cp:lastModifiedBy>
  <cp:revision>3</cp:revision>
  <cp:lastPrinted>2018-05-03T09:02:00Z</cp:lastPrinted>
  <dcterms:created xsi:type="dcterms:W3CDTF">2018-05-03T08:57:00Z</dcterms:created>
  <dcterms:modified xsi:type="dcterms:W3CDTF">2021-07-04T10:30:00Z</dcterms:modified>
</cp:coreProperties>
</file>